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DF3C6E" w:rsidRDefault="00C85FC7" w:rsidP="00566EEB">
      <w:pPr>
        <w:tabs>
          <w:tab w:val="center" w:pos="4536"/>
          <w:tab w:val="right" w:pos="9072"/>
        </w:tabs>
        <w:jc w:val="both"/>
        <w:rPr>
          <w:rFonts w:ascii="Arial" w:eastAsiaTheme="minorEastAsia" w:hAnsi="Arial" w:cs="Arial"/>
          <w:b/>
          <w:bCs/>
          <w:sz w:val="22"/>
          <w:lang w:eastAsia="zh-CN"/>
        </w:rPr>
      </w:pPr>
      <w:r>
        <w:rPr>
          <w:rFonts w:ascii="Arial" w:eastAsia="MS Mincho" w:hAnsi="Arial" w:cs="Arial"/>
          <w:b/>
          <w:bCs/>
          <w:sz w:val="22"/>
        </w:rPr>
        <w:t>3GPP TSG RAN WG1</w:t>
      </w:r>
      <w:r>
        <w:rPr>
          <w:rFonts w:ascii="Arial" w:eastAsiaTheme="minorEastAsia" w:hAnsi="Arial" w:cs="Arial" w:hint="eastAsia"/>
          <w:b/>
          <w:bCs/>
          <w:sz w:val="22"/>
          <w:lang w:eastAsia="zh-CN"/>
        </w:rPr>
        <w:t xml:space="preserve"> Ad-Hoc</w:t>
      </w:r>
      <w:r>
        <w:rPr>
          <w:rFonts w:ascii="Arial" w:eastAsia="MS Mincho" w:hAnsi="Arial" w:cs="Arial"/>
          <w:b/>
          <w:bCs/>
          <w:sz w:val="22"/>
        </w:rPr>
        <w:t xml:space="preserve"> </w:t>
      </w:r>
      <w:r>
        <w:rPr>
          <w:rFonts w:ascii="Arial" w:hAnsi="Arial" w:cs="Arial"/>
          <w:b/>
          <w:bCs/>
          <w:sz w:val="22"/>
          <w:lang w:val="en-GB"/>
        </w:rPr>
        <w:t xml:space="preserve">Meeting </w:t>
      </w:r>
      <w:r>
        <w:rPr>
          <w:rFonts w:ascii="Arial" w:eastAsiaTheme="minorEastAsia" w:hAnsi="Arial" w:cs="Arial" w:hint="eastAsia"/>
          <w:b/>
          <w:bCs/>
          <w:sz w:val="22"/>
          <w:lang w:val="en-GB" w:eastAsia="zh-CN"/>
        </w:rPr>
        <w:t>1901</w:t>
      </w:r>
      <w:r>
        <w:rPr>
          <w:rFonts w:ascii="Arial" w:eastAsia="MS Mincho" w:hAnsi="Arial" w:cs="Arial"/>
          <w:b/>
          <w:bCs/>
          <w:sz w:val="22"/>
        </w:rPr>
        <w:tab/>
      </w:r>
      <w:r w:rsidR="00566EEB" w:rsidRPr="00407D19">
        <w:rPr>
          <w:rFonts w:ascii="Arial" w:eastAsia="MS Mincho" w:hAnsi="Arial" w:cs="Arial"/>
          <w:b/>
          <w:bCs/>
          <w:sz w:val="22"/>
        </w:rPr>
        <w:tab/>
        <w:t>R1-</w:t>
      </w:r>
      <w:r w:rsidR="00566EEB" w:rsidRPr="00DD6B9B">
        <w:rPr>
          <w:rFonts w:ascii="Arial" w:eastAsia="MS Mincho" w:hAnsi="Arial" w:cs="Arial"/>
          <w:b/>
          <w:bCs/>
          <w:sz w:val="22"/>
        </w:rPr>
        <w:t>1</w:t>
      </w:r>
      <w:r w:rsidR="00DF3C6E">
        <w:rPr>
          <w:rFonts w:ascii="Arial" w:eastAsiaTheme="minorEastAsia" w:hAnsi="Arial" w:cs="Arial" w:hint="eastAsia"/>
          <w:b/>
          <w:bCs/>
          <w:sz w:val="22"/>
          <w:lang w:eastAsia="zh-CN"/>
        </w:rPr>
        <w:t>9</w:t>
      </w:r>
      <w:r>
        <w:rPr>
          <w:rFonts w:ascii="Arial" w:eastAsiaTheme="minorEastAsia" w:hAnsi="Arial" w:cs="Arial" w:hint="eastAsia"/>
          <w:b/>
          <w:bCs/>
          <w:sz w:val="22"/>
          <w:lang w:eastAsia="zh-CN"/>
        </w:rPr>
        <w:t>00153</w:t>
      </w:r>
    </w:p>
    <w:p w:rsidR="001B6DB2" w:rsidRPr="00D077E7" w:rsidRDefault="00DF3C6E" w:rsidP="001B6DB2">
      <w:pPr>
        <w:pStyle w:val="a4"/>
        <w:spacing w:after="120"/>
        <w:rPr>
          <w:rFonts w:eastAsia="宋体" w:cs="Arial"/>
          <w:bCs/>
          <w:sz w:val="22"/>
          <w:szCs w:val="22"/>
          <w:lang w:eastAsia="zh-CN"/>
        </w:rPr>
      </w:pPr>
      <w:r>
        <w:rPr>
          <w:rFonts w:eastAsia="宋体" w:hint="eastAsia"/>
          <w:sz w:val="22"/>
          <w:szCs w:val="22"/>
          <w:lang w:val="en-GB" w:eastAsia="zh-CN"/>
        </w:rPr>
        <w:t>Taipei</w:t>
      </w:r>
      <w:r w:rsidR="00F66EB8">
        <w:rPr>
          <w:sz w:val="22"/>
          <w:szCs w:val="22"/>
          <w:lang w:val="en-GB"/>
        </w:rPr>
        <w:t xml:space="preserve">, </w:t>
      </w:r>
      <w:r w:rsidR="00321B98">
        <w:rPr>
          <w:rFonts w:eastAsia="宋体" w:cs="Arial" w:hint="eastAsia"/>
          <w:sz w:val="22"/>
          <w:szCs w:val="22"/>
          <w:lang w:eastAsia="zh-CN"/>
        </w:rPr>
        <w:t>2</w:t>
      </w:r>
      <w:r>
        <w:rPr>
          <w:rFonts w:eastAsia="宋体" w:cs="Arial" w:hint="eastAsia"/>
          <w:sz w:val="22"/>
          <w:szCs w:val="22"/>
          <w:lang w:eastAsia="zh-CN"/>
        </w:rPr>
        <w:t>1</w:t>
      </w:r>
      <w:r w:rsidR="005D09DB">
        <w:rPr>
          <w:rFonts w:eastAsia="宋体" w:cs="Arial" w:hint="eastAsia"/>
          <w:sz w:val="22"/>
          <w:szCs w:val="22"/>
          <w:vertAlign w:val="superscript"/>
          <w:lang w:eastAsia="zh-CN"/>
        </w:rPr>
        <w:t>t</w:t>
      </w:r>
      <w:r w:rsidR="00DC1CA7">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25</w:t>
      </w:r>
      <w:r w:rsidR="00833EC5" w:rsidRPr="00581754">
        <w:rPr>
          <w:rFonts w:cs="Arial"/>
          <w:sz w:val="22"/>
          <w:szCs w:val="22"/>
          <w:vertAlign w:val="superscript"/>
        </w:rPr>
        <w:t>th</w:t>
      </w:r>
      <w:r w:rsidR="00A21B0F">
        <w:rPr>
          <w:rFonts w:asciiTheme="minorEastAsia" w:eastAsiaTheme="minorEastAsia" w:hAnsiTheme="minorEastAsia" w:cs="Arial" w:hint="eastAsia"/>
          <w:sz w:val="22"/>
          <w:szCs w:val="22"/>
          <w:lang w:eastAsia="zh-CN"/>
        </w:rPr>
        <w:t xml:space="preserve"> </w:t>
      </w:r>
      <w:r>
        <w:rPr>
          <w:rFonts w:eastAsiaTheme="minorEastAsia" w:cs="Arial" w:hint="eastAsia"/>
          <w:sz w:val="22"/>
          <w:szCs w:val="22"/>
          <w:lang w:eastAsia="zh-CN"/>
        </w:rPr>
        <w:t>January</w:t>
      </w:r>
      <w:r w:rsidR="00A21B0F">
        <w:rPr>
          <w:rFonts w:eastAsiaTheme="minorEastAsia" w:cs="Arial" w:hint="eastAsia"/>
          <w:sz w:val="22"/>
          <w:szCs w:val="22"/>
          <w:lang w:eastAsia="zh-CN"/>
        </w:rPr>
        <w:t>,</w:t>
      </w:r>
      <w:r w:rsidR="00DC5F0F" w:rsidRPr="00581754">
        <w:rPr>
          <w:rFonts w:cs="Arial"/>
          <w:sz w:val="22"/>
          <w:szCs w:val="22"/>
        </w:rPr>
        <w:t xml:space="preserve"> 201</w:t>
      </w:r>
      <w:r>
        <w:rPr>
          <w:rFonts w:eastAsiaTheme="minorEastAsia" w:cs="Arial" w:hint="eastAsia"/>
          <w:sz w:val="22"/>
          <w:szCs w:val="22"/>
          <w:lang w:eastAsia="zh-CN"/>
        </w:rPr>
        <w:t>9</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3C6E">
        <w:rPr>
          <w:rFonts w:eastAsiaTheme="minorEastAsia" w:cs="Arial" w:hint="eastAsia"/>
          <w:sz w:val="22"/>
          <w:szCs w:val="22"/>
          <w:lang w:eastAsia="zh-CN"/>
        </w:rPr>
        <w:t>Views on</w:t>
      </w:r>
      <w:r w:rsidR="005C272D">
        <w:rPr>
          <w:rFonts w:eastAsiaTheme="minorEastAsia" w:cs="Arial" w:hint="eastAsia"/>
          <w:sz w:val="22"/>
          <w:szCs w:val="22"/>
          <w:lang w:eastAsia="zh-CN"/>
        </w:rPr>
        <w:t xml:space="preserve"> </w:t>
      </w:r>
      <w:r w:rsidR="00702997">
        <w:rPr>
          <w:rFonts w:eastAsiaTheme="minorEastAsia" w:cs="Arial" w:hint="eastAsia"/>
          <w:sz w:val="22"/>
          <w:szCs w:val="22"/>
          <w:lang w:eastAsia="zh-CN"/>
        </w:rPr>
        <w:t>potential</w:t>
      </w:r>
      <w:r w:rsidR="00DF3C6E">
        <w:rPr>
          <w:rFonts w:eastAsiaTheme="minorEastAsia" w:cs="Arial" w:hint="eastAsia"/>
          <w:sz w:val="22"/>
          <w:szCs w:val="22"/>
          <w:lang w:eastAsia="zh-CN"/>
        </w:rPr>
        <w:t xml:space="preserve"> techniques</w:t>
      </w:r>
      <w:r w:rsidR="00702997">
        <w:rPr>
          <w:rFonts w:eastAsiaTheme="minorEastAsia" w:cs="Arial" w:hint="eastAsia"/>
          <w:sz w:val="22"/>
          <w:szCs w:val="22"/>
          <w:lang w:eastAsia="zh-CN"/>
        </w:rPr>
        <w:t xml:space="preserve"> for NR RAT-Independent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6C663A">
        <w:rPr>
          <w:rFonts w:eastAsia="宋体" w:cs="Arial" w:hint="eastAsia"/>
          <w:sz w:val="22"/>
          <w:szCs w:val="22"/>
          <w:lang w:eastAsia="zh-CN"/>
        </w:rPr>
        <w:t>2.10.2</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F59A4" w:rsidRPr="00F41FCF" w:rsidRDefault="005329DD" w:rsidP="00F41FCF">
      <w:pPr>
        <w:spacing w:after="120" w:line="260" w:lineRule="exact"/>
        <w:jc w:val="both"/>
        <w:rPr>
          <w:rFonts w:eastAsiaTheme="minorEastAsia"/>
          <w:lang w:eastAsia="zh-CN"/>
        </w:rPr>
      </w:pPr>
      <w:r>
        <w:rPr>
          <w:rFonts w:eastAsiaTheme="minorEastAsia" w:hint="eastAsia"/>
          <w:lang w:eastAsia="zh-CN"/>
        </w:rPr>
        <w:t>In RAN1#95</w:t>
      </w:r>
      <w:r w:rsidR="00E6479D">
        <w:rPr>
          <w:rFonts w:eastAsiaTheme="minorEastAsia" w:hint="eastAsia"/>
          <w:lang w:eastAsia="zh-CN"/>
        </w:rPr>
        <w:t>[1]</w:t>
      </w:r>
      <w:r w:rsidR="00500104">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several </w:t>
      </w:r>
      <w:r>
        <w:rPr>
          <w:rFonts w:eastAsiaTheme="minorEastAsia"/>
          <w:lang w:eastAsia="zh-CN"/>
        </w:rPr>
        <w:t>candidate</w:t>
      </w:r>
      <w:r>
        <w:rPr>
          <w:rFonts w:eastAsiaTheme="minorEastAsia" w:hint="eastAsia"/>
          <w:lang w:eastAsia="zh-CN"/>
        </w:rPr>
        <w:t xml:space="preserve"> techniques and RS</w:t>
      </w:r>
      <w:r w:rsidR="00500104">
        <w:rPr>
          <w:rFonts w:eastAsiaTheme="minorEastAsia" w:hint="eastAsia"/>
          <w:lang w:eastAsia="zh-CN"/>
        </w:rPr>
        <w:t>s</w:t>
      </w:r>
      <w:r>
        <w:rPr>
          <w:rFonts w:eastAsiaTheme="minorEastAsia" w:hint="eastAsia"/>
          <w:lang w:eastAsia="zh-CN"/>
        </w:rPr>
        <w:t xml:space="preserve"> were agreed at least for NR RAT-dependent positioning.  </w:t>
      </w:r>
      <w:r w:rsidR="00C47326">
        <w:rPr>
          <w:rFonts w:eastAsiaTheme="minorEastAsia" w:hint="eastAsia"/>
          <w:lang w:eastAsia="zh-CN"/>
        </w:rPr>
        <w:t xml:space="preserve">In this contribution, </w:t>
      </w:r>
      <w:r w:rsidR="00D223B9" w:rsidRPr="00A40951">
        <w:rPr>
          <w:rFonts w:eastAsiaTheme="minorEastAsia" w:hint="eastAsia"/>
          <w:lang w:eastAsia="zh-CN"/>
        </w:rPr>
        <w:t xml:space="preserve">NR </w:t>
      </w:r>
      <w:r w:rsidR="00C47326">
        <w:rPr>
          <w:rFonts w:eastAsiaTheme="minorEastAsia" w:hint="eastAsia"/>
          <w:lang w:eastAsia="zh-CN"/>
        </w:rPr>
        <w:t xml:space="preserve">RAT-independent </w:t>
      </w:r>
      <w:r w:rsidR="00D223B9" w:rsidRPr="00A40951">
        <w:rPr>
          <w:rFonts w:eastAsiaTheme="minorEastAsia"/>
          <w:lang w:eastAsia="zh-CN"/>
        </w:rPr>
        <w:t>positioning</w:t>
      </w:r>
      <w:r w:rsidR="00D223B9" w:rsidRPr="00A40951">
        <w:rPr>
          <w:rFonts w:eastAsiaTheme="minorEastAsia" w:hint="eastAsia"/>
          <w:lang w:eastAsia="zh-CN"/>
        </w:rPr>
        <w:t xml:space="preserve"> technologies</w:t>
      </w:r>
      <w:r w:rsidR="00B62960">
        <w:rPr>
          <w:rFonts w:eastAsiaTheme="minorEastAsia" w:hint="eastAsia"/>
          <w:lang w:eastAsia="zh-CN"/>
        </w:rPr>
        <w:t xml:space="preserve"> and hybrid positioning techniques</w:t>
      </w:r>
      <w:r w:rsidR="00D223B9">
        <w:rPr>
          <w:rFonts w:eastAsiaTheme="minorEastAsia" w:hint="eastAsia"/>
          <w:lang w:eastAsia="zh-CN"/>
        </w:rPr>
        <w:t xml:space="preserve"> </w:t>
      </w:r>
      <w:r w:rsidR="00D223B9">
        <w:rPr>
          <w:rFonts w:eastAsiaTheme="minorEastAsia" w:hint="eastAsia"/>
          <w:szCs w:val="21"/>
          <w:lang w:eastAsia="zh-CN"/>
        </w:rPr>
        <w:t>ar</w:t>
      </w:r>
      <w:r w:rsidR="007D7623">
        <w:rPr>
          <w:rFonts w:eastAsiaTheme="minorEastAsia" w:hint="eastAsia"/>
          <w:szCs w:val="21"/>
          <w:lang w:eastAsia="zh-CN"/>
        </w:rPr>
        <w:t>e discussed</w:t>
      </w:r>
      <w:r w:rsidR="00500104">
        <w:rPr>
          <w:rFonts w:eastAsiaTheme="minorEastAsia" w:hint="eastAsia"/>
          <w:szCs w:val="21"/>
          <w:lang w:eastAsia="zh-CN"/>
        </w:rPr>
        <w:t>.</w:t>
      </w:r>
    </w:p>
    <w:p w:rsidR="001C0B12" w:rsidRPr="00D1192F" w:rsidRDefault="001C0B12" w:rsidP="001C0B12">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Hybrid positioning </w:t>
      </w:r>
    </w:p>
    <w:p w:rsidR="001D0047" w:rsidRDefault="009E76F7" w:rsidP="0033171E">
      <w:pPr>
        <w:pStyle w:val="a0"/>
        <w:spacing w:line="260" w:lineRule="exact"/>
        <w:rPr>
          <w:rFonts w:eastAsiaTheme="minorEastAsia"/>
          <w:noProof/>
          <w:lang w:eastAsia="zh-CN"/>
        </w:rPr>
      </w:pPr>
      <w:r w:rsidRPr="00AF7A16">
        <w:rPr>
          <w:bCs/>
        </w:rPr>
        <w:t xml:space="preserve">According to the 3GPP TS 22.261, </w:t>
      </w:r>
      <w:r>
        <w:rPr>
          <w:bCs/>
        </w:rPr>
        <w:t>t</w:t>
      </w:r>
      <w:r>
        <w:t>he 5G system shall support the use of 3GPP and non-3GPP technologies to achieve higher-accuracy positioning.</w:t>
      </w:r>
      <w:r w:rsidR="00E15569">
        <w:rPr>
          <w:rFonts w:eastAsiaTheme="minorEastAsia" w:hint="eastAsia"/>
          <w:noProof/>
          <w:lang w:eastAsia="zh-CN"/>
        </w:rPr>
        <w:t xml:space="preserve"> </w:t>
      </w:r>
      <w:r w:rsidR="00240BAA">
        <w:rPr>
          <w:rFonts w:eastAsiaTheme="minorEastAsia" w:hint="eastAsia"/>
          <w:noProof/>
          <w:lang w:eastAsia="zh-CN"/>
        </w:rPr>
        <w:t>H</w:t>
      </w:r>
      <w:r w:rsidR="00240BAA" w:rsidRPr="00CF2E08">
        <w:rPr>
          <w:noProof/>
        </w:rPr>
        <w:t>ybrid positioning methods include both the combination of 3GPP positioning technologies</w:t>
      </w:r>
      <w:r w:rsidR="00427638">
        <w:rPr>
          <w:rFonts w:eastAsiaTheme="minorEastAsia" w:hint="eastAsia"/>
          <w:noProof/>
          <w:lang w:eastAsia="zh-CN"/>
        </w:rPr>
        <w:t xml:space="preserve"> (RAT-denpendent)</w:t>
      </w:r>
      <w:r w:rsidR="00240BAA" w:rsidRPr="00CF2E08">
        <w:rPr>
          <w:noProof/>
        </w:rPr>
        <w:t xml:space="preserve"> and the combination of 3GPP positioning technologies with non-3GPP positioning technologies</w:t>
      </w:r>
      <w:r w:rsidR="00427638">
        <w:rPr>
          <w:rFonts w:eastAsiaTheme="minorEastAsia" w:hint="eastAsia"/>
          <w:noProof/>
          <w:lang w:eastAsia="zh-CN"/>
        </w:rPr>
        <w:t xml:space="preserve"> (RAT-indenpendent)</w:t>
      </w:r>
      <w:r w:rsidR="00240BAA" w:rsidRPr="00CF2E08">
        <w:rPr>
          <w:noProof/>
        </w:rPr>
        <w:t xml:space="preserve"> such as GNSS (e.g. Beidou, Galileo, GLONASS, and GPS), Terrestrial Beacon Systems (TBS), sensors (e.g. barometer, IMU), W</w:t>
      </w:r>
      <w:r w:rsidR="001D0047">
        <w:rPr>
          <w:noProof/>
        </w:rPr>
        <w:t>LAN/Bluetooth-based positioning</w:t>
      </w:r>
      <w:r w:rsidR="001D0047">
        <w:rPr>
          <w:rFonts w:eastAsiaTheme="minorEastAsia" w:hint="eastAsia"/>
          <w:noProof/>
          <w:lang w:eastAsia="zh-CN"/>
        </w:rPr>
        <w:t>.</w:t>
      </w:r>
      <w:r w:rsidR="000573F9">
        <w:rPr>
          <w:rFonts w:eastAsiaTheme="minorEastAsia" w:hint="eastAsia"/>
          <w:noProof/>
          <w:lang w:eastAsia="zh-CN"/>
        </w:rPr>
        <w:t xml:space="preserve"> The purpose of hybrid positioning is to ac</w:t>
      </w:r>
      <w:r w:rsidR="00721AA3">
        <w:rPr>
          <w:rFonts w:eastAsiaTheme="minorEastAsia" w:hint="eastAsia"/>
          <w:noProof/>
          <w:lang w:eastAsia="zh-CN"/>
        </w:rPr>
        <w:t xml:space="preserve">hieve better performance </w:t>
      </w:r>
      <w:r w:rsidR="000573F9">
        <w:rPr>
          <w:rFonts w:eastAsiaTheme="minorEastAsia" w:hint="eastAsia"/>
          <w:noProof/>
          <w:lang w:eastAsia="zh-CN"/>
        </w:rPr>
        <w:t xml:space="preserve">than those using </w:t>
      </w:r>
      <w:r w:rsidR="009B5638">
        <w:rPr>
          <w:rFonts w:eastAsiaTheme="minorEastAsia" w:hint="eastAsia"/>
          <w:noProof/>
          <w:lang w:eastAsia="zh-CN"/>
        </w:rPr>
        <w:t>only one positioning technology and the hybrid technology could be the combiantion of two technologies or more above.</w:t>
      </w:r>
    </w:p>
    <w:p w:rsidR="00C05C62" w:rsidRPr="007D1FC7" w:rsidRDefault="003C0545" w:rsidP="0033171E">
      <w:pPr>
        <w:pStyle w:val="a0"/>
        <w:spacing w:line="260" w:lineRule="exact"/>
        <w:rPr>
          <w:rFonts w:eastAsiaTheme="minorEastAsia"/>
          <w:noProof/>
          <w:lang w:eastAsia="zh-CN"/>
        </w:rPr>
      </w:pPr>
      <w:r>
        <w:rPr>
          <w:rFonts w:eastAsiaTheme="minorEastAsia" w:hint="eastAsia"/>
          <w:noProof/>
          <w:lang w:eastAsia="zh-CN"/>
        </w:rPr>
        <w:t xml:space="preserve">The most important consideration for hybrid positioning is how to </w:t>
      </w:r>
      <w:r w:rsidRPr="003C0545">
        <w:rPr>
          <w:rFonts w:eastAsiaTheme="minorEastAsia"/>
          <w:noProof/>
          <w:lang w:eastAsia="zh-CN"/>
        </w:rPr>
        <w:t>combine different positioning technologies</w:t>
      </w:r>
      <w:r>
        <w:rPr>
          <w:rFonts w:eastAsiaTheme="minorEastAsia" w:hint="eastAsia"/>
          <w:noProof/>
          <w:lang w:eastAsia="zh-CN"/>
        </w:rPr>
        <w:t>.</w:t>
      </w:r>
      <w:r w:rsidR="008C37BB">
        <w:rPr>
          <w:rFonts w:eastAsiaTheme="minorEastAsia" w:hint="eastAsia"/>
          <w:noProof/>
          <w:lang w:eastAsia="zh-CN"/>
        </w:rPr>
        <w:t xml:space="preserve"> For example, in some</w:t>
      </w:r>
      <w:r w:rsidR="008C37BB" w:rsidRPr="008C37BB">
        <w:rPr>
          <w:rFonts w:eastAsiaTheme="minorEastAsia" w:hint="eastAsia"/>
          <w:noProof/>
          <w:lang w:eastAsia="zh-CN"/>
        </w:rPr>
        <w:t xml:space="preserve"> </w:t>
      </w:r>
      <w:r w:rsidR="008C37BB">
        <w:rPr>
          <w:rFonts w:eastAsiaTheme="minorEastAsia" w:hint="eastAsia"/>
          <w:noProof/>
          <w:lang w:eastAsia="zh-CN"/>
        </w:rPr>
        <w:t xml:space="preserve">indoor scenarios with dense </w:t>
      </w:r>
      <w:r w:rsidR="008C37BB" w:rsidRPr="008C37BB">
        <w:rPr>
          <w:rFonts w:eastAsiaTheme="minorEastAsia"/>
          <w:noProof/>
          <w:lang w:eastAsia="zh-CN"/>
        </w:rPr>
        <w:t>obstacle</w:t>
      </w:r>
      <w:r w:rsidR="008C37BB">
        <w:rPr>
          <w:rFonts w:eastAsiaTheme="minorEastAsia" w:hint="eastAsia"/>
          <w:noProof/>
          <w:lang w:eastAsia="zh-CN"/>
        </w:rPr>
        <w:t>,RAT-dependent positioning is seriously effected by NLOS and can</w:t>
      </w:r>
      <w:r w:rsidR="008C37BB">
        <w:rPr>
          <w:rFonts w:eastAsiaTheme="minorEastAsia"/>
          <w:noProof/>
          <w:lang w:eastAsia="zh-CN"/>
        </w:rPr>
        <w:t>’</w:t>
      </w:r>
      <w:r w:rsidR="008C37BB">
        <w:rPr>
          <w:rFonts w:eastAsiaTheme="minorEastAsia" w:hint="eastAsia"/>
          <w:noProof/>
          <w:lang w:eastAsia="zh-CN"/>
        </w:rPr>
        <w:t>t provide accurate UE location. In this case, UE could use additional</w:t>
      </w:r>
      <w:r w:rsidR="00044D25">
        <w:rPr>
          <w:rFonts w:eastAsiaTheme="minorEastAsia" w:hint="eastAsia"/>
          <w:noProof/>
          <w:lang w:eastAsia="zh-CN"/>
        </w:rPr>
        <w:t xml:space="preserve"> </w:t>
      </w:r>
      <w:r w:rsidR="008C37BB">
        <w:rPr>
          <w:rFonts w:eastAsiaTheme="minorEastAsia" w:hint="eastAsia"/>
          <w:noProof/>
          <w:lang w:eastAsia="zh-CN"/>
        </w:rPr>
        <w:t>information provided by WLAN or Bluetooth to reduce the impact of NLOS.</w:t>
      </w:r>
      <w:r w:rsidR="00044D25">
        <w:rPr>
          <w:rFonts w:eastAsiaTheme="minorEastAsia" w:hint="eastAsia"/>
          <w:noProof/>
          <w:lang w:eastAsia="zh-CN"/>
        </w:rPr>
        <w:t xml:space="preserve"> It seems that UE-based data processing</w:t>
      </w:r>
      <w:r w:rsidR="003D2939">
        <w:rPr>
          <w:rFonts w:eastAsiaTheme="minorEastAsia" w:hint="eastAsia"/>
          <w:noProof/>
          <w:lang w:eastAsia="zh-CN"/>
        </w:rPr>
        <w:t>/approach</w:t>
      </w:r>
      <w:r w:rsidR="00044D25">
        <w:rPr>
          <w:rFonts w:eastAsiaTheme="minorEastAsia" w:hint="eastAsia"/>
          <w:noProof/>
          <w:lang w:eastAsia="zh-CN"/>
        </w:rPr>
        <w:t xml:space="preserve"> could </w:t>
      </w:r>
      <w:r w:rsidR="00A13768">
        <w:rPr>
          <w:rFonts w:eastAsiaTheme="minorEastAsia" w:hint="eastAsia"/>
          <w:noProof/>
          <w:lang w:eastAsia="zh-CN"/>
        </w:rPr>
        <w:t>obtain additional information</w:t>
      </w:r>
      <w:r w:rsidR="00F86464">
        <w:rPr>
          <w:rFonts w:eastAsiaTheme="minorEastAsia" w:hint="eastAsia"/>
          <w:noProof/>
          <w:lang w:eastAsia="zh-CN"/>
        </w:rPr>
        <w:t xml:space="preserve"> easily</w:t>
      </w:r>
      <w:r w:rsidR="00A13768">
        <w:rPr>
          <w:rFonts w:eastAsiaTheme="minorEastAsia" w:hint="eastAsia"/>
          <w:noProof/>
          <w:lang w:eastAsia="zh-CN"/>
        </w:rPr>
        <w:t xml:space="preserve"> and </w:t>
      </w:r>
      <w:r w:rsidR="00044D25">
        <w:rPr>
          <w:rFonts w:eastAsiaTheme="minorEastAsia" w:hint="eastAsia"/>
          <w:noProof/>
          <w:lang w:eastAsia="zh-CN"/>
        </w:rPr>
        <w:t>make a better results in the combination of</w:t>
      </w:r>
      <w:r w:rsidR="00044D25" w:rsidRPr="00044D25">
        <w:rPr>
          <w:rFonts w:eastAsiaTheme="minorEastAsia" w:hint="eastAsia"/>
          <w:noProof/>
          <w:lang w:eastAsia="zh-CN"/>
        </w:rPr>
        <w:t xml:space="preserve"> </w:t>
      </w:r>
      <w:r w:rsidR="00044D25">
        <w:rPr>
          <w:rFonts w:eastAsiaTheme="minorEastAsia" w:hint="eastAsia"/>
          <w:noProof/>
          <w:lang w:eastAsia="zh-CN"/>
        </w:rPr>
        <w:t>RAT-denpendent</w:t>
      </w:r>
      <w:r w:rsidR="00044D25">
        <w:rPr>
          <w:noProof/>
        </w:rPr>
        <w:t xml:space="preserve"> </w:t>
      </w:r>
      <w:r w:rsidR="00044D25">
        <w:rPr>
          <w:rFonts w:eastAsiaTheme="minorEastAsia" w:hint="eastAsia"/>
          <w:noProof/>
          <w:lang w:eastAsia="zh-CN"/>
        </w:rPr>
        <w:t>and RAT-indenpendent</w:t>
      </w:r>
      <w:r w:rsidR="00044D25">
        <w:rPr>
          <w:noProof/>
        </w:rPr>
        <w:t xml:space="preserve"> positioning technolog</w:t>
      </w:r>
      <w:r w:rsidR="009D1000">
        <w:rPr>
          <w:rFonts w:eastAsiaTheme="minorEastAsia" w:hint="eastAsia"/>
          <w:noProof/>
          <w:lang w:eastAsia="zh-CN"/>
        </w:rPr>
        <w:t>ies</w:t>
      </w:r>
      <w:r w:rsidR="00044D25">
        <w:rPr>
          <w:rFonts w:eastAsiaTheme="minorEastAsia" w:hint="eastAsia"/>
          <w:noProof/>
          <w:lang w:eastAsia="zh-CN"/>
        </w:rPr>
        <w:t>.</w:t>
      </w:r>
      <w:r w:rsidR="007E0A72" w:rsidRPr="007E0A72">
        <w:t xml:space="preserve"> </w:t>
      </w:r>
      <w:r w:rsidR="00B51421">
        <w:rPr>
          <w:rFonts w:eastAsiaTheme="minorEastAsia" w:hint="eastAsia"/>
          <w:noProof/>
          <w:lang w:eastAsia="zh-CN"/>
        </w:rPr>
        <w:t xml:space="preserve">Also, </w:t>
      </w:r>
      <w:r w:rsidR="00EC33DC">
        <w:rPr>
          <w:rFonts w:eastAsiaTheme="minorEastAsia" w:hint="eastAsia"/>
          <w:noProof/>
          <w:lang w:eastAsia="zh-CN"/>
        </w:rPr>
        <w:t xml:space="preserve">UE-based positioning could reduce some signaling overhead. In OTDOA positioning, if UE-based techniques are applied, some LPP messages such as measurements or </w:t>
      </w:r>
      <w:r w:rsidR="006B5CBE">
        <w:rPr>
          <w:rFonts w:eastAsiaTheme="minorEastAsia" w:hint="eastAsia"/>
          <w:noProof/>
          <w:lang w:eastAsia="zh-CN"/>
        </w:rPr>
        <w:t>lo</w:t>
      </w:r>
      <w:r w:rsidR="00EC33DC">
        <w:rPr>
          <w:rFonts w:eastAsiaTheme="minorEastAsia" w:hint="eastAsia"/>
          <w:noProof/>
          <w:lang w:eastAsia="zh-CN"/>
        </w:rPr>
        <w:t>c</w:t>
      </w:r>
      <w:r w:rsidR="006B5CBE">
        <w:rPr>
          <w:rFonts w:eastAsiaTheme="minorEastAsia" w:hint="eastAsia"/>
          <w:noProof/>
          <w:lang w:eastAsia="zh-CN"/>
        </w:rPr>
        <w:t>a</w:t>
      </w:r>
      <w:r w:rsidR="00EC33DC">
        <w:rPr>
          <w:rFonts w:eastAsiaTheme="minorEastAsia" w:hint="eastAsia"/>
          <w:noProof/>
          <w:lang w:eastAsia="zh-CN"/>
        </w:rPr>
        <w:t xml:space="preserve">tion interaction could be removed, which also reduces response time. </w:t>
      </w:r>
      <w:r w:rsidR="00EC33DC" w:rsidRPr="00EC33DC">
        <w:rPr>
          <w:rFonts w:eastAsiaTheme="minorEastAsia"/>
          <w:noProof/>
          <w:lang w:eastAsia="zh-CN"/>
        </w:rPr>
        <w:t xml:space="preserve">The key point </w:t>
      </w:r>
      <w:r w:rsidR="00471BC9">
        <w:rPr>
          <w:rFonts w:eastAsiaTheme="minorEastAsia" w:hint="eastAsia"/>
          <w:noProof/>
          <w:lang w:eastAsia="zh-CN"/>
        </w:rPr>
        <w:t xml:space="preserve">for UE-based positioning </w:t>
      </w:r>
      <w:r w:rsidR="00EC33DC" w:rsidRPr="00EC33DC">
        <w:rPr>
          <w:rFonts w:eastAsiaTheme="minorEastAsia"/>
          <w:noProof/>
          <w:lang w:eastAsia="zh-CN"/>
        </w:rPr>
        <w:t>is whether UE</w:t>
      </w:r>
      <w:r w:rsidR="00471BC9">
        <w:rPr>
          <w:rFonts w:eastAsiaTheme="minorEastAsia" w:hint="eastAsia"/>
          <w:noProof/>
          <w:lang w:eastAsia="zh-CN"/>
        </w:rPr>
        <w:t>s</w:t>
      </w:r>
      <w:r w:rsidR="00EC33DC" w:rsidRPr="00EC33DC">
        <w:rPr>
          <w:rFonts w:eastAsiaTheme="minorEastAsia"/>
          <w:noProof/>
          <w:lang w:eastAsia="zh-CN"/>
        </w:rPr>
        <w:t xml:space="preserve"> can obtain the location and timing </w:t>
      </w:r>
      <w:r w:rsidR="007E0A72">
        <w:rPr>
          <w:rFonts w:eastAsiaTheme="minorEastAsia" w:hint="eastAsia"/>
          <w:noProof/>
          <w:lang w:eastAsia="zh-CN"/>
        </w:rPr>
        <w:t xml:space="preserve">of </w:t>
      </w:r>
      <w:r w:rsidR="00471BC9">
        <w:rPr>
          <w:rFonts w:eastAsiaTheme="minorEastAsia"/>
          <w:noProof/>
          <w:lang w:eastAsia="zh-CN"/>
        </w:rPr>
        <w:t xml:space="preserve">network </w:t>
      </w:r>
      <w:r w:rsidR="00EC33DC" w:rsidRPr="00EC33DC">
        <w:rPr>
          <w:rFonts w:eastAsiaTheme="minorEastAsia"/>
          <w:noProof/>
          <w:lang w:eastAsia="zh-CN"/>
        </w:rPr>
        <w:t>nodes.</w:t>
      </w:r>
      <w:r w:rsidR="006B5CBE">
        <w:rPr>
          <w:rFonts w:eastAsiaTheme="minorEastAsia" w:hint="eastAsia"/>
          <w:noProof/>
          <w:lang w:eastAsia="zh-CN"/>
        </w:rPr>
        <w:t xml:space="preserve"> Therefore we support joint</w:t>
      </w:r>
      <w:r w:rsidR="007D1FC7">
        <w:rPr>
          <w:rFonts w:eastAsiaTheme="minorEastAsia" w:hint="eastAsia"/>
          <w:noProof/>
          <w:lang w:eastAsia="zh-CN"/>
        </w:rPr>
        <w:t>ly</w:t>
      </w:r>
      <w:r w:rsidR="006B5CBE">
        <w:rPr>
          <w:rFonts w:eastAsiaTheme="minorEastAsia" w:hint="eastAsia"/>
          <w:noProof/>
          <w:lang w:eastAsia="zh-CN"/>
        </w:rPr>
        <w:t xml:space="preserve"> using</w:t>
      </w:r>
      <w:r w:rsidR="007D1FC7">
        <w:rPr>
          <w:rFonts w:eastAsiaTheme="minorEastAsia" w:hint="eastAsia"/>
          <w:noProof/>
          <w:lang w:eastAsia="zh-CN"/>
        </w:rPr>
        <w:t xml:space="preserve"> UE-based and Network-based positioning method for </w:t>
      </w:r>
      <w:r w:rsidR="007D1FC7" w:rsidRPr="007D1FC7">
        <w:rPr>
          <w:rFonts w:eastAsiaTheme="minorEastAsia" w:hint="eastAsia"/>
          <w:noProof/>
          <w:lang w:eastAsia="zh-CN"/>
        </w:rPr>
        <w:t>RAT-denpendent</w:t>
      </w:r>
      <w:r w:rsidR="007D1FC7" w:rsidRPr="007D1FC7">
        <w:rPr>
          <w:rFonts w:eastAsiaTheme="minorEastAsia"/>
          <w:noProof/>
          <w:lang w:eastAsia="zh-CN"/>
        </w:rPr>
        <w:t xml:space="preserve">, </w:t>
      </w:r>
      <w:r w:rsidR="007D1FC7" w:rsidRPr="007D1FC7">
        <w:rPr>
          <w:rFonts w:eastAsiaTheme="minorEastAsia" w:hint="eastAsia"/>
          <w:noProof/>
          <w:lang w:eastAsia="zh-CN"/>
        </w:rPr>
        <w:t>RAT-indenpendent</w:t>
      </w:r>
      <w:r w:rsidR="007D1FC7" w:rsidRPr="007D1FC7">
        <w:rPr>
          <w:noProof/>
        </w:rPr>
        <w:t xml:space="preserve"> </w:t>
      </w:r>
      <w:r w:rsidR="007D1FC7" w:rsidRPr="007D1FC7">
        <w:rPr>
          <w:rFonts w:eastAsiaTheme="minorEastAsia" w:hint="eastAsia"/>
          <w:noProof/>
          <w:lang w:eastAsia="zh-CN"/>
        </w:rPr>
        <w:t xml:space="preserve">and </w:t>
      </w:r>
      <w:r w:rsidR="007D1FC7" w:rsidRPr="007D1FC7">
        <w:rPr>
          <w:rFonts w:eastAsiaTheme="minorEastAsia"/>
          <w:noProof/>
          <w:lang w:eastAsia="zh-CN"/>
        </w:rPr>
        <w:t xml:space="preserve"> hybrid of these </w:t>
      </w:r>
      <w:r w:rsidR="007D1FC7" w:rsidRPr="007D1FC7">
        <w:rPr>
          <w:noProof/>
        </w:rPr>
        <w:t>positioning technolog</w:t>
      </w:r>
      <w:r w:rsidR="007D1FC7" w:rsidRPr="007D1FC7">
        <w:rPr>
          <w:rFonts w:eastAsiaTheme="minorEastAsia" w:hint="eastAsia"/>
          <w:noProof/>
          <w:lang w:eastAsia="zh-CN"/>
        </w:rPr>
        <w:t>ies</w:t>
      </w:r>
      <w:r w:rsidR="007D1FC7">
        <w:rPr>
          <w:rFonts w:eastAsiaTheme="minorEastAsia" w:hint="eastAsia"/>
          <w:noProof/>
          <w:lang w:eastAsia="zh-CN"/>
        </w:rPr>
        <w:t>.</w:t>
      </w:r>
    </w:p>
    <w:p w:rsidR="00520F9D" w:rsidRDefault="00520F9D" w:rsidP="00520F9D">
      <w:pPr>
        <w:pStyle w:val="a0"/>
        <w:rPr>
          <w:rFonts w:eastAsia="宋体"/>
          <w:b/>
          <w:i/>
          <w:szCs w:val="21"/>
          <w:lang w:eastAsia="zh-CN"/>
        </w:rPr>
      </w:pPr>
      <w:r>
        <w:rPr>
          <w:rFonts w:eastAsia="宋体" w:hint="eastAsia"/>
          <w:b/>
          <w:i/>
          <w:szCs w:val="21"/>
          <w:lang w:eastAsia="zh-CN"/>
        </w:rPr>
        <w:t>Observation</w:t>
      </w:r>
      <w:r w:rsidRPr="00F67773">
        <w:rPr>
          <w:rFonts w:eastAsia="宋体" w:hint="eastAsia"/>
          <w:b/>
          <w:i/>
          <w:szCs w:val="21"/>
          <w:lang w:eastAsia="zh-CN"/>
        </w:rPr>
        <w:t xml:space="preserve"> </w:t>
      </w:r>
      <w:r>
        <w:rPr>
          <w:rFonts w:eastAsia="宋体" w:hint="eastAsia"/>
          <w:b/>
          <w:i/>
          <w:szCs w:val="21"/>
          <w:lang w:eastAsia="zh-CN"/>
        </w:rPr>
        <w:t>1</w:t>
      </w:r>
      <w:r w:rsidRPr="00F67773">
        <w:rPr>
          <w:rFonts w:eastAsia="宋体" w:hint="eastAsia"/>
          <w:b/>
          <w:i/>
          <w:szCs w:val="21"/>
          <w:lang w:eastAsia="zh-CN"/>
        </w:rPr>
        <w:t>:</w:t>
      </w:r>
    </w:p>
    <w:p w:rsidR="00520F9D" w:rsidRPr="00520F9D" w:rsidRDefault="00520F9D" w:rsidP="003D2939">
      <w:pPr>
        <w:pStyle w:val="a0"/>
        <w:numPr>
          <w:ilvl w:val="0"/>
          <w:numId w:val="7"/>
        </w:numPr>
        <w:rPr>
          <w:rFonts w:eastAsia="宋体"/>
          <w:b/>
          <w:i/>
          <w:sz w:val="21"/>
          <w:lang w:eastAsia="zh-CN"/>
        </w:rPr>
      </w:pPr>
      <w:r w:rsidRPr="00520F9D">
        <w:rPr>
          <w:rFonts w:eastAsia="宋体" w:hint="eastAsia"/>
          <w:b/>
          <w:i/>
          <w:szCs w:val="21"/>
          <w:lang w:eastAsia="zh-CN"/>
        </w:rPr>
        <w:t xml:space="preserve"> </w:t>
      </w:r>
      <w:r w:rsidRPr="00520F9D">
        <w:rPr>
          <w:rFonts w:eastAsiaTheme="minorEastAsia" w:hint="eastAsia"/>
          <w:b/>
          <w:i/>
          <w:noProof/>
          <w:lang w:eastAsia="zh-CN"/>
        </w:rPr>
        <w:t xml:space="preserve">UE-based data processing/approach could </w:t>
      </w:r>
      <w:r w:rsidR="00A87677">
        <w:rPr>
          <w:rFonts w:eastAsiaTheme="minorEastAsia" w:hint="eastAsia"/>
          <w:b/>
          <w:i/>
          <w:noProof/>
          <w:lang w:eastAsia="zh-CN"/>
        </w:rPr>
        <w:t>leverage</w:t>
      </w:r>
      <w:r w:rsidRPr="00520F9D">
        <w:rPr>
          <w:rFonts w:eastAsiaTheme="minorEastAsia" w:hint="eastAsia"/>
          <w:b/>
          <w:i/>
          <w:noProof/>
          <w:lang w:eastAsia="zh-CN"/>
        </w:rPr>
        <w:t xml:space="preserve"> additional information </w:t>
      </w:r>
      <w:r w:rsidR="00A87677">
        <w:rPr>
          <w:rFonts w:eastAsiaTheme="minorEastAsia" w:hint="eastAsia"/>
          <w:b/>
          <w:i/>
          <w:noProof/>
          <w:lang w:eastAsia="zh-CN"/>
        </w:rPr>
        <w:t>to obtain more accurate estimation</w:t>
      </w:r>
      <w:r w:rsidRPr="00520F9D">
        <w:rPr>
          <w:rFonts w:eastAsiaTheme="minorEastAsia" w:hint="eastAsia"/>
          <w:b/>
          <w:i/>
          <w:noProof/>
          <w:lang w:eastAsia="zh-CN"/>
        </w:rPr>
        <w:t xml:space="preserve"> in the combination of RAT-denpendent</w:t>
      </w:r>
      <w:r w:rsidRPr="00520F9D">
        <w:rPr>
          <w:b/>
          <w:i/>
          <w:noProof/>
        </w:rPr>
        <w:t xml:space="preserve"> </w:t>
      </w:r>
      <w:r w:rsidRPr="00520F9D">
        <w:rPr>
          <w:rFonts w:eastAsiaTheme="minorEastAsia" w:hint="eastAsia"/>
          <w:b/>
          <w:i/>
          <w:noProof/>
          <w:lang w:eastAsia="zh-CN"/>
        </w:rPr>
        <w:t>and RAT-indenpendent</w:t>
      </w:r>
      <w:r w:rsidRPr="00520F9D">
        <w:rPr>
          <w:b/>
          <w:i/>
          <w:noProof/>
        </w:rPr>
        <w:t xml:space="preserve"> positioning technolog</w:t>
      </w:r>
      <w:r w:rsidRPr="00520F9D">
        <w:rPr>
          <w:rFonts w:eastAsiaTheme="minorEastAsia" w:hint="eastAsia"/>
          <w:b/>
          <w:i/>
          <w:noProof/>
          <w:lang w:eastAsia="zh-CN"/>
        </w:rPr>
        <w:t>ies.</w:t>
      </w:r>
    </w:p>
    <w:p w:rsidR="003D2939" w:rsidRPr="00F67773" w:rsidRDefault="003D2939" w:rsidP="003D2939">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w:t>
      </w:r>
      <w:r w:rsidR="004E332D">
        <w:rPr>
          <w:rFonts w:eastAsia="宋体" w:hint="eastAsia"/>
          <w:b/>
          <w:i/>
          <w:szCs w:val="21"/>
          <w:lang w:eastAsia="zh-CN"/>
        </w:rPr>
        <w:t>1</w:t>
      </w:r>
      <w:r w:rsidRPr="00F67773">
        <w:rPr>
          <w:rFonts w:eastAsia="宋体" w:hint="eastAsia"/>
          <w:b/>
          <w:i/>
          <w:szCs w:val="21"/>
          <w:lang w:eastAsia="zh-CN"/>
        </w:rPr>
        <w:t xml:space="preserve">: </w:t>
      </w:r>
    </w:p>
    <w:p w:rsidR="004D5B10" w:rsidRPr="00471BC9" w:rsidRDefault="003D2939" w:rsidP="004E332D">
      <w:pPr>
        <w:pStyle w:val="a0"/>
        <w:numPr>
          <w:ilvl w:val="0"/>
          <w:numId w:val="7"/>
        </w:numPr>
        <w:rPr>
          <w:rFonts w:eastAsia="宋体"/>
          <w:b/>
          <w:i/>
          <w:sz w:val="21"/>
          <w:lang w:eastAsia="zh-CN"/>
        </w:rPr>
      </w:pPr>
      <w:r>
        <w:rPr>
          <w:rFonts w:eastAsiaTheme="minorEastAsia"/>
          <w:b/>
          <w:i/>
          <w:lang w:eastAsia="zh-CN"/>
        </w:rPr>
        <w:t>S</w:t>
      </w:r>
      <w:r>
        <w:rPr>
          <w:rFonts w:eastAsiaTheme="minorEastAsia" w:hint="eastAsia"/>
          <w:b/>
          <w:i/>
          <w:lang w:eastAsia="zh-CN"/>
        </w:rPr>
        <w:t>upport</w:t>
      </w:r>
      <w:r w:rsidRPr="007D1FC7">
        <w:rPr>
          <w:rFonts w:eastAsiaTheme="minorEastAsia" w:hint="eastAsia"/>
          <w:b/>
          <w:i/>
          <w:lang w:eastAsia="zh-CN"/>
        </w:rPr>
        <w:t xml:space="preserve"> </w:t>
      </w:r>
      <w:r w:rsidR="007D1FC7" w:rsidRPr="007D1FC7">
        <w:rPr>
          <w:rFonts w:eastAsiaTheme="minorEastAsia" w:hint="eastAsia"/>
          <w:b/>
          <w:i/>
          <w:noProof/>
          <w:lang w:eastAsia="zh-CN"/>
        </w:rPr>
        <w:t>jointly using</w:t>
      </w:r>
      <w:r w:rsidR="007D1FC7">
        <w:rPr>
          <w:rFonts w:eastAsiaTheme="minorEastAsia" w:hint="eastAsia"/>
          <w:b/>
          <w:i/>
          <w:lang w:eastAsia="zh-CN"/>
        </w:rPr>
        <w:t xml:space="preserve"> </w:t>
      </w:r>
      <w:r>
        <w:rPr>
          <w:rFonts w:eastAsiaTheme="minorEastAsia" w:hint="eastAsia"/>
          <w:b/>
          <w:i/>
          <w:lang w:eastAsia="zh-CN"/>
        </w:rPr>
        <w:t>UE-based</w:t>
      </w:r>
      <w:r w:rsidR="006B5CBE">
        <w:rPr>
          <w:rFonts w:eastAsiaTheme="minorEastAsia" w:hint="eastAsia"/>
          <w:b/>
          <w:i/>
          <w:lang w:eastAsia="zh-CN"/>
        </w:rPr>
        <w:t xml:space="preserve"> and Network-based</w:t>
      </w:r>
      <w:r w:rsidR="006B6522">
        <w:rPr>
          <w:rFonts w:eastAsiaTheme="minorEastAsia"/>
          <w:b/>
          <w:i/>
          <w:lang w:eastAsia="zh-CN"/>
        </w:rPr>
        <w:t xml:space="preserve"> positioning</w:t>
      </w:r>
      <w:r>
        <w:rPr>
          <w:rFonts w:eastAsiaTheme="minorEastAsia" w:hint="eastAsia"/>
          <w:b/>
          <w:i/>
          <w:lang w:eastAsia="zh-CN"/>
        </w:rPr>
        <w:t xml:space="preserve"> data processing/approach for</w:t>
      </w:r>
      <w:r w:rsidRPr="003D2939">
        <w:rPr>
          <w:rFonts w:eastAsiaTheme="minorEastAsia" w:hint="eastAsia"/>
          <w:b/>
          <w:i/>
          <w:noProof/>
          <w:lang w:eastAsia="zh-CN"/>
        </w:rPr>
        <w:t xml:space="preserve"> RAT-denpendent</w:t>
      </w:r>
      <w:r w:rsidR="006B6522">
        <w:rPr>
          <w:rFonts w:eastAsiaTheme="minorEastAsia"/>
          <w:b/>
          <w:i/>
          <w:noProof/>
          <w:lang w:eastAsia="zh-CN"/>
        </w:rPr>
        <w:t xml:space="preserve">, </w:t>
      </w:r>
      <w:r w:rsidRPr="003D2939">
        <w:rPr>
          <w:rFonts w:eastAsiaTheme="minorEastAsia" w:hint="eastAsia"/>
          <w:b/>
          <w:i/>
          <w:noProof/>
          <w:lang w:eastAsia="zh-CN"/>
        </w:rPr>
        <w:t>RAT-indenpendent</w:t>
      </w:r>
      <w:r w:rsidRPr="003D2939">
        <w:rPr>
          <w:b/>
          <w:i/>
          <w:noProof/>
        </w:rPr>
        <w:t xml:space="preserve"> </w:t>
      </w:r>
      <w:r w:rsidR="006B6522" w:rsidRPr="003D2939">
        <w:rPr>
          <w:rFonts w:eastAsiaTheme="minorEastAsia" w:hint="eastAsia"/>
          <w:b/>
          <w:i/>
          <w:noProof/>
          <w:lang w:eastAsia="zh-CN"/>
        </w:rPr>
        <w:t xml:space="preserve">and </w:t>
      </w:r>
      <w:r w:rsidR="006B6522">
        <w:rPr>
          <w:rFonts w:eastAsiaTheme="minorEastAsia"/>
          <w:b/>
          <w:i/>
          <w:noProof/>
          <w:lang w:eastAsia="zh-CN"/>
        </w:rPr>
        <w:t xml:space="preserve"> hybrid of these </w:t>
      </w:r>
      <w:r w:rsidRPr="003D2939">
        <w:rPr>
          <w:b/>
          <w:i/>
          <w:noProof/>
        </w:rPr>
        <w:t>positioning technolog</w:t>
      </w:r>
      <w:r>
        <w:rPr>
          <w:rFonts w:eastAsiaTheme="minorEastAsia" w:hint="eastAsia"/>
          <w:b/>
          <w:i/>
          <w:noProof/>
          <w:lang w:eastAsia="zh-CN"/>
        </w:rPr>
        <w:t>ies</w:t>
      </w:r>
      <w:r>
        <w:rPr>
          <w:rFonts w:eastAsiaTheme="minorEastAsia" w:hint="eastAsia"/>
          <w:b/>
          <w:i/>
          <w:lang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BD5341">
        <w:rPr>
          <w:rFonts w:eastAsia="宋体" w:hint="eastAsia"/>
          <w:lang w:eastAsia="zh-CN"/>
        </w:rPr>
        <w:t xml:space="preserve">we discuss NR </w:t>
      </w:r>
      <w:r w:rsidR="00502D8B">
        <w:rPr>
          <w:rFonts w:eastAsia="宋体" w:hint="eastAsia"/>
          <w:lang w:eastAsia="zh-CN"/>
        </w:rPr>
        <w:t xml:space="preserve">RAT-dependent </w:t>
      </w:r>
      <w:r w:rsidR="00BD5341">
        <w:rPr>
          <w:rFonts w:eastAsia="宋体" w:hint="eastAsia"/>
          <w:lang w:eastAsia="zh-CN"/>
        </w:rPr>
        <w:t>positioning techniques with</w:t>
      </w:r>
      <w:r w:rsidR="00BD5341">
        <w:rPr>
          <w:rFonts w:eastAsia="宋体"/>
          <w:lang w:eastAsia="zh-CN"/>
        </w:rPr>
        <w:t xml:space="preserve"> the following proposals:</w:t>
      </w:r>
    </w:p>
    <w:p w:rsidR="00E41EAD" w:rsidRDefault="00E41EAD" w:rsidP="00E41EAD">
      <w:pPr>
        <w:pStyle w:val="a0"/>
        <w:rPr>
          <w:rFonts w:eastAsia="宋体"/>
          <w:b/>
          <w:i/>
          <w:szCs w:val="21"/>
          <w:lang w:eastAsia="zh-CN"/>
        </w:rPr>
      </w:pPr>
      <w:r>
        <w:rPr>
          <w:rFonts w:eastAsia="宋体" w:hint="eastAsia"/>
          <w:b/>
          <w:i/>
          <w:szCs w:val="21"/>
          <w:lang w:eastAsia="zh-CN"/>
        </w:rPr>
        <w:t>Observation</w:t>
      </w:r>
      <w:r w:rsidRPr="00F67773">
        <w:rPr>
          <w:rFonts w:eastAsia="宋体" w:hint="eastAsia"/>
          <w:b/>
          <w:i/>
          <w:szCs w:val="21"/>
          <w:lang w:eastAsia="zh-CN"/>
        </w:rPr>
        <w:t xml:space="preserve"> </w:t>
      </w:r>
      <w:r>
        <w:rPr>
          <w:rFonts w:eastAsia="宋体" w:hint="eastAsia"/>
          <w:b/>
          <w:i/>
          <w:szCs w:val="21"/>
          <w:lang w:eastAsia="zh-CN"/>
        </w:rPr>
        <w:t>1</w:t>
      </w:r>
      <w:r w:rsidRPr="00F67773">
        <w:rPr>
          <w:rFonts w:eastAsia="宋体" w:hint="eastAsia"/>
          <w:b/>
          <w:i/>
          <w:szCs w:val="21"/>
          <w:lang w:eastAsia="zh-CN"/>
        </w:rPr>
        <w:t>:</w:t>
      </w:r>
    </w:p>
    <w:p w:rsidR="00E41EAD" w:rsidRPr="00520F9D" w:rsidRDefault="00E41EAD" w:rsidP="00E41EAD">
      <w:pPr>
        <w:pStyle w:val="a0"/>
        <w:numPr>
          <w:ilvl w:val="0"/>
          <w:numId w:val="7"/>
        </w:numPr>
        <w:rPr>
          <w:rFonts w:eastAsia="宋体"/>
          <w:b/>
          <w:i/>
          <w:sz w:val="21"/>
          <w:lang w:eastAsia="zh-CN"/>
        </w:rPr>
      </w:pPr>
      <w:r w:rsidRPr="00520F9D">
        <w:rPr>
          <w:rFonts w:eastAsia="宋体" w:hint="eastAsia"/>
          <w:b/>
          <w:i/>
          <w:szCs w:val="21"/>
          <w:lang w:eastAsia="zh-CN"/>
        </w:rPr>
        <w:lastRenderedPageBreak/>
        <w:t xml:space="preserve"> </w:t>
      </w:r>
      <w:r w:rsidRPr="00520F9D">
        <w:rPr>
          <w:rFonts w:eastAsiaTheme="minorEastAsia" w:hint="eastAsia"/>
          <w:b/>
          <w:i/>
          <w:noProof/>
          <w:lang w:eastAsia="zh-CN"/>
        </w:rPr>
        <w:t xml:space="preserve">UE-based data processing/approach could </w:t>
      </w:r>
      <w:r>
        <w:rPr>
          <w:rFonts w:eastAsiaTheme="minorEastAsia" w:hint="eastAsia"/>
          <w:b/>
          <w:i/>
          <w:noProof/>
          <w:lang w:eastAsia="zh-CN"/>
        </w:rPr>
        <w:t>leverage</w:t>
      </w:r>
      <w:r w:rsidRPr="00520F9D">
        <w:rPr>
          <w:rFonts w:eastAsiaTheme="minorEastAsia" w:hint="eastAsia"/>
          <w:b/>
          <w:i/>
          <w:noProof/>
          <w:lang w:eastAsia="zh-CN"/>
        </w:rPr>
        <w:t xml:space="preserve"> additional information </w:t>
      </w:r>
      <w:r>
        <w:rPr>
          <w:rFonts w:eastAsiaTheme="minorEastAsia" w:hint="eastAsia"/>
          <w:b/>
          <w:i/>
          <w:noProof/>
          <w:lang w:eastAsia="zh-CN"/>
        </w:rPr>
        <w:t>to obtain more accurate estimation</w:t>
      </w:r>
      <w:r w:rsidRPr="00520F9D">
        <w:rPr>
          <w:rFonts w:eastAsiaTheme="minorEastAsia" w:hint="eastAsia"/>
          <w:b/>
          <w:i/>
          <w:noProof/>
          <w:lang w:eastAsia="zh-CN"/>
        </w:rPr>
        <w:t xml:space="preserve"> in the combination of RAT-denpendent</w:t>
      </w:r>
      <w:r w:rsidRPr="00520F9D">
        <w:rPr>
          <w:b/>
          <w:i/>
          <w:noProof/>
        </w:rPr>
        <w:t xml:space="preserve"> </w:t>
      </w:r>
      <w:r w:rsidRPr="00520F9D">
        <w:rPr>
          <w:rFonts w:eastAsiaTheme="minorEastAsia" w:hint="eastAsia"/>
          <w:b/>
          <w:i/>
          <w:noProof/>
          <w:lang w:eastAsia="zh-CN"/>
        </w:rPr>
        <w:t>and RAT-indenpendent</w:t>
      </w:r>
      <w:r w:rsidRPr="00520F9D">
        <w:rPr>
          <w:b/>
          <w:i/>
          <w:noProof/>
        </w:rPr>
        <w:t xml:space="preserve"> positioning technolog</w:t>
      </w:r>
      <w:r w:rsidRPr="00520F9D">
        <w:rPr>
          <w:rFonts w:eastAsiaTheme="minorEastAsia" w:hint="eastAsia"/>
          <w:b/>
          <w:i/>
          <w:noProof/>
          <w:lang w:eastAsia="zh-CN"/>
        </w:rPr>
        <w:t>ies.</w:t>
      </w:r>
    </w:p>
    <w:p w:rsidR="00B8737D" w:rsidRPr="00F67773" w:rsidRDefault="00B8737D" w:rsidP="00B8737D">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w:t>
      </w:r>
      <w:r>
        <w:rPr>
          <w:rFonts w:eastAsia="宋体" w:hint="eastAsia"/>
          <w:b/>
          <w:i/>
          <w:szCs w:val="21"/>
          <w:lang w:eastAsia="zh-CN"/>
        </w:rPr>
        <w:t>1</w:t>
      </w:r>
      <w:r w:rsidRPr="00F67773">
        <w:rPr>
          <w:rFonts w:eastAsia="宋体" w:hint="eastAsia"/>
          <w:b/>
          <w:i/>
          <w:szCs w:val="21"/>
          <w:lang w:eastAsia="zh-CN"/>
        </w:rPr>
        <w:t xml:space="preserve">: </w:t>
      </w:r>
    </w:p>
    <w:p w:rsidR="00B8737D" w:rsidRPr="00471BC9" w:rsidRDefault="00B8737D" w:rsidP="00B8737D">
      <w:pPr>
        <w:pStyle w:val="a0"/>
        <w:numPr>
          <w:ilvl w:val="0"/>
          <w:numId w:val="7"/>
        </w:numPr>
        <w:rPr>
          <w:rFonts w:eastAsia="宋体"/>
          <w:b/>
          <w:i/>
          <w:sz w:val="21"/>
          <w:lang w:eastAsia="zh-CN"/>
        </w:rPr>
      </w:pPr>
      <w:r>
        <w:rPr>
          <w:rFonts w:eastAsiaTheme="minorEastAsia"/>
          <w:b/>
          <w:i/>
          <w:lang w:eastAsia="zh-CN"/>
        </w:rPr>
        <w:t>S</w:t>
      </w:r>
      <w:r>
        <w:rPr>
          <w:rFonts w:eastAsiaTheme="minorEastAsia" w:hint="eastAsia"/>
          <w:b/>
          <w:i/>
          <w:lang w:eastAsia="zh-CN"/>
        </w:rPr>
        <w:t>upport</w:t>
      </w:r>
      <w:r w:rsidRPr="007D1FC7">
        <w:rPr>
          <w:rFonts w:eastAsiaTheme="minorEastAsia" w:hint="eastAsia"/>
          <w:b/>
          <w:i/>
          <w:lang w:eastAsia="zh-CN"/>
        </w:rPr>
        <w:t xml:space="preserve"> </w:t>
      </w:r>
      <w:r w:rsidRPr="007D1FC7">
        <w:rPr>
          <w:rFonts w:eastAsiaTheme="minorEastAsia" w:hint="eastAsia"/>
          <w:b/>
          <w:i/>
          <w:noProof/>
          <w:lang w:eastAsia="zh-CN"/>
        </w:rPr>
        <w:t>jointly using</w:t>
      </w:r>
      <w:r>
        <w:rPr>
          <w:rFonts w:eastAsiaTheme="minorEastAsia" w:hint="eastAsia"/>
          <w:b/>
          <w:i/>
          <w:lang w:eastAsia="zh-CN"/>
        </w:rPr>
        <w:t xml:space="preserve"> UE-based and Network-based</w:t>
      </w:r>
      <w:r>
        <w:rPr>
          <w:rFonts w:eastAsiaTheme="minorEastAsia"/>
          <w:b/>
          <w:i/>
          <w:lang w:eastAsia="zh-CN"/>
        </w:rPr>
        <w:t xml:space="preserve"> positioning</w:t>
      </w:r>
      <w:r>
        <w:rPr>
          <w:rFonts w:eastAsiaTheme="minorEastAsia" w:hint="eastAsia"/>
          <w:b/>
          <w:i/>
          <w:lang w:eastAsia="zh-CN"/>
        </w:rPr>
        <w:t xml:space="preserve"> data processing/approach for</w:t>
      </w:r>
      <w:r w:rsidRPr="003D2939">
        <w:rPr>
          <w:rFonts w:eastAsiaTheme="minorEastAsia" w:hint="eastAsia"/>
          <w:b/>
          <w:i/>
          <w:noProof/>
          <w:lang w:eastAsia="zh-CN"/>
        </w:rPr>
        <w:t xml:space="preserve"> RAT-denpendent</w:t>
      </w:r>
      <w:r>
        <w:rPr>
          <w:rFonts w:eastAsiaTheme="minorEastAsia"/>
          <w:b/>
          <w:i/>
          <w:noProof/>
          <w:lang w:eastAsia="zh-CN"/>
        </w:rPr>
        <w:t xml:space="preserve">, </w:t>
      </w:r>
      <w:r w:rsidRPr="003D2939">
        <w:rPr>
          <w:rFonts w:eastAsiaTheme="minorEastAsia" w:hint="eastAsia"/>
          <w:b/>
          <w:i/>
          <w:noProof/>
          <w:lang w:eastAsia="zh-CN"/>
        </w:rPr>
        <w:t>RAT-indenpendent</w:t>
      </w:r>
      <w:r w:rsidRPr="003D2939">
        <w:rPr>
          <w:b/>
          <w:i/>
          <w:noProof/>
        </w:rPr>
        <w:t xml:space="preserve"> </w:t>
      </w:r>
      <w:r w:rsidRPr="003D2939">
        <w:rPr>
          <w:rFonts w:eastAsiaTheme="minorEastAsia" w:hint="eastAsia"/>
          <w:b/>
          <w:i/>
          <w:noProof/>
          <w:lang w:eastAsia="zh-CN"/>
        </w:rPr>
        <w:t xml:space="preserve">and </w:t>
      </w:r>
      <w:r>
        <w:rPr>
          <w:rFonts w:eastAsiaTheme="minorEastAsia"/>
          <w:b/>
          <w:i/>
          <w:noProof/>
          <w:lang w:eastAsia="zh-CN"/>
        </w:rPr>
        <w:t xml:space="preserve"> hybrid of these </w:t>
      </w:r>
      <w:r w:rsidRPr="003D2939">
        <w:rPr>
          <w:b/>
          <w:i/>
          <w:noProof/>
        </w:rPr>
        <w:t>positioning technolog</w:t>
      </w:r>
      <w:r>
        <w:rPr>
          <w:rFonts w:eastAsiaTheme="minorEastAsia" w:hint="eastAsia"/>
          <w:b/>
          <w:i/>
          <w:noProof/>
          <w:lang w:eastAsia="zh-CN"/>
        </w:rPr>
        <w:t>ies</w:t>
      </w:r>
      <w:r>
        <w:rPr>
          <w:rFonts w:eastAsiaTheme="minorEastAsia" w:hint="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311927" w:rsidRPr="00311927" w:rsidRDefault="00AA2374" w:rsidP="00311927">
      <w:pPr>
        <w:pStyle w:val="a0"/>
        <w:numPr>
          <w:ilvl w:val="0"/>
          <w:numId w:val="5"/>
        </w:numPr>
        <w:rPr>
          <w:rFonts w:eastAsia="宋体"/>
          <w:bCs/>
          <w:lang w:eastAsia="zh-CN"/>
        </w:rPr>
      </w:pPr>
      <w:r>
        <w:rPr>
          <w:rFonts w:eastAsia="宋体"/>
          <w:bCs/>
          <w:lang w:eastAsia="zh-CN"/>
        </w:rPr>
        <w:t xml:space="preserve">Chairman’s notes for 3GPP TSG RAN WG1 </w:t>
      </w:r>
      <w:r>
        <w:rPr>
          <w:rFonts w:eastAsia="宋体" w:hint="eastAsia"/>
          <w:bCs/>
          <w:lang w:eastAsia="zh-CN"/>
        </w:rPr>
        <w:t>Meeting</w:t>
      </w:r>
      <w:r>
        <w:rPr>
          <w:rFonts w:eastAsia="宋体"/>
          <w:bCs/>
          <w:lang w:eastAsia="zh-CN"/>
        </w:rPr>
        <w:t xml:space="preserve"> </w:t>
      </w:r>
      <w:r>
        <w:rPr>
          <w:rFonts w:eastAsia="宋体" w:hint="eastAsia"/>
          <w:bCs/>
          <w:lang w:eastAsia="zh-CN"/>
        </w:rPr>
        <w:t>95bis,</w:t>
      </w:r>
      <w:r>
        <w:t xml:space="preserve"> </w:t>
      </w:r>
      <w:r>
        <w:rPr>
          <w:rFonts w:eastAsiaTheme="minorEastAsia" w:hint="eastAsia"/>
          <w:lang w:eastAsia="zh-CN"/>
        </w:rPr>
        <w:t>Spokane</w:t>
      </w:r>
      <w:r>
        <w:t xml:space="preserve">, </w:t>
      </w:r>
      <w:r>
        <w:rPr>
          <w:rFonts w:eastAsiaTheme="minorEastAsia" w:hint="eastAsia"/>
          <w:lang w:eastAsia="zh-CN"/>
        </w:rPr>
        <w:t>USA</w:t>
      </w:r>
      <w:r>
        <w:t xml:space="preserve">, </w:t>
      </w:r>
      <w:r>
        <w:rPr>
          <w:rFonts w:eastAsiaTheme="minorEastAsia" w:hint="eastAsia"/>
          <w:lang w:eastAsia="zh-CN"/>
        </w:rPr>
        <w:t>12</w:t>
      </w:r>
      <w:r>
        <w:t xml:space="preserve"> –</w:t>
      </w:r>
      <w:r>
        <w:rPr>
          <w:rFonts w:eastAsiaTheme="minorEastAsia" w:hint="eastAsia"/>
          <w:lang w:eastAsia="zh-CN"/>
        </w:rPr>
        <w:t>16</w:t>
      </w:r>
      <w:r>
        <w:rPr>
          <w:rFonts w:eastAsiaTheme="minorEastAsia" w:hint="eastAsia"/>
          <w:vertAlign w:val="superscript"/>
          <w:lang w:eastAsia="zh-CN"/>
        </w:rPr>
        <w:t>th</w:t>
      </w:r>
      <w:r>
        <w:rPr>
          <w:rFonts w:eastAsiaTheme="minorEastAsia" w:hint="eastAsia"/>
          <w:lang w:eastAsia="zh-CN"/>
        </w:rPr>
        <w:t xml:space="preserve"> November</w:t>
      </w:r>
      <w:r>
        <w:t>, 201</w:t>
      </w:r>
      <w:r w:rsidR="00311927">
        <w:rPr>
          <w:rFonts w:eastAsiaTheme="minorEastAsia" w:hint="eastAsia"/>
          <w:lang w:eastAsia="zh-CN"/>
        </w:rPr>
        <w:t>8</w:t>
      </w:r>
    </w:p>
    <w:p w:rsidR="00F2035A" w:rsidRPr="006872C0" w:rsidRDefault="00F2035A" w:rsidP="00F2035A">
      <w:pPr>
        <w:pStyle w:val="a0"/>
        <w:ind w:left="420"/>
        <w:rPr>
          <w:rFonts w:eastAsia="宋体"/>
          <w:bCs/>
          <w:lang w:eastAsia="zh-CN"/>
        </w:rPr>
      </w:pPr>
    </w:p>
    <w:sectPr w:rsidR="00F2035A" w:rsidRPr="006872C0"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D1E" w:rsidRDefault="00394D1E">
      <w:r>
        <w:separator/>
      </w:r>
    </w:p>
  </w:endnote>
  <w:endnote w:type="continuationSeparator" w:id="0">
    <w:p w:rsidR="00394D1E" w:rsidRDefault="00394D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D1E" w:rsidRDefault="00394D1E">
      <w:r>
        <w:separator/>
      </w:r>
    </w:p>
  </w:footnote>
  <w:footnote w:type="continuationSeparator" w:id="0">
    <w:p w:rsidR="00394D1E" w:rsidRDefault="00394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65pt;height:8.6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6">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24"/>
  </w:num>
  <w:num w:numId="3">
    <w:abstractNumId w:val="9"/>
  </w:num>
  <w:num w:numId="4">
    <w:abstractNumId w:val="23"/>
  </w:num>
  <w:num w:numId="5">
    <w:abstractNumId w:val="28"/>
  </w:num>
  <w:num w:numId="6">
    <w:abstractNumId w:val="11"/>
  </w:num>
  <w:num w:numId="7">
    <w:abstractNumId w:val="15"/>
  </w:num>
  <w:num w:numId="8">
    <w:abstractNumId w:val="12"/>
  </w:num>
  <w:num w:numId="9">
    <w:abstractNumId w:val="6"/>
  </w:num>
  <w:num w:numId="10">
    <w:abstractNumId w:val="4"/>
  </w:num>
  <w:num w:numId="11">
    <w:abstractNumId w:val="14"/>
  </w:num>
  <w:num w:numId="12">
    <w:abstractNumId w:val="0"/>
  </w:num>
  <w:num w:numId="13">
    <w:abstractNumId w:val="1"/>
  </w:num>
  <w:num w:numId="14">
    <w:abstractNumId w:val="27"/>
  </w:num>
  <w:num w:numId="15">
    <w:abstractNumId w:val="21"/>
  </w:num>
  <w:num w:numId="16">
    <w:abstractNumId w:val="17"/>
  </w:num>
  <w:num w:numId="17">
    <w:abstractNumId w:val="16"/>
  </w:num>
  <w:num w:numId="18">
    <w:abstractNumId w:val="10"/>
  </w:num>
  <w:num w:numId="19">
    <w:abstractNumId w:val="19"/>
  </w:num>
  <w:num w:numId="20">
    <w:abstractNumId w:val="2"/>
  </w:num>
  <w:num w:numId="21">
    <w:abstractNumId w:val="3"/>
  </w:num>
  <w:num w:numId="22">
    <w:abstractNumId w:val="18"/>
  </w:num>
  <w:num w:numId="23">
    <w:abstractNumId w:val="20"/>
  </w:num>
  <w:num w:numId="24">
    <w:abstractNumId w:val="22"/>
  </w:num>
  <w:num w:numId="25">
    <w:abstractNumId w:val="25"/>
  </w:num>
  <w:num w:numId="26">
    <w:abstractNumId w:val="8"/>
  </w:num>
  <w:num w:numId="27">
    <w:abstractNumId w:val="29"/>
  </w:num>
  <w:num w:numId="28">
    <w:abstractNumId w:val="26"/>
  </w:num>
  <w:num w:numId="29">
    <w:abstractNumId w:val="7"/>
  </w:num>
  <w:num w:numId="30">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3A00"/>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ADE"/>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6A6"/>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B20"/>
    <w:rsid w:val="00220DAD"/>
    <w:rsid w:val="002210AD"/>
    <w:rsid w:val="002214C5"/>
    <w:rsid w:val="00221675"/>
    <w:rsid w:val="00221D1E"/>
    <w:rsid w:val="00221F3B"/>
    <w:rsid w:val="002222BD"/>
    <w:rsid w:val="00222AEC"/>
    <w:rsid w:val="00222B25"/>
    <w:rsid w:val="00222F65"/>
    <w:rsid w:val="002230CF"/>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414"/>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090"/>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722"/>
    <w:rsid w:val="00394923"/>
    <w:rsid w:val="00394D1E"/>
    <w:rsid w:val="0039511F"/>
    <w:rsid w:val="0039529D"/>
    <w:rsid w:val="00395308"/>
    <w:rsid w:val="00395556"/>
    <w:rsid w:val="00395875"/>
    <w:rsid w:val="00395898"/>
    <w:rsid w:val="003959CC"/>
    <w:rsid w:val="00395D00"/>
    <w:rsid w:val="00395EE4"/>
    <w:rsid w:val="00396C26"/>
    <w:rsid w:val="00397742"/>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4BF5"/>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1BC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0C"/>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1FFC"/>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32D"/>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0104"/>
    <w:rsid w:val="0050224B"/>
    <w:rsid w:val="005023BB"/>
    <w:rsid w:val="00502B94"/>
    <w:rsid w:val="00502D8B"/>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0F9D"/>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6EEC"/>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29DD"/>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A08"/>
    <w:rsid w:val="005B6BC6"/>
    <w:rsid w:val="005B6C5A"/>
    <w:rsid w:val="005B77F0"/>
    <w:rsid w:val="005B787B"/>
    <w:rsid w:val="005C03A9"/>
    <w:rsid w:val="005C10C3"/>
    <w:rsid w:val="005C14E3"/>
    <w:rsid w:val="005C15BC"/>
    <w:rsid w:val="005C176B"/>
    <w:rsid w:val="005C1DCB"/>
    <w:rsid w:val="005C1F21"/>
    <w:rsid w:val="005C272D"/>
    <w:rsid w:val="005C2938"/>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187D"/>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5CBE"/>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63A"/>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997"/>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2EA2"/>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1FC7"/>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623"/>
    <w:rsid w:val="007D7BBC"/>
    <w:rsid w:val="007E011E"/>
    <w:rsid w:val="007E0290"/>
    <w:rsid w:val="007E0A72"/>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4CEF"/>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0F60"/>
    <w:rsid w:val="008D1464"/>
    <w:rsid w:val="008D1CA0"/>
    <w:rsid w:val="008D1FE9"/>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653D"/>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BCA"/>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B0F"/>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677"/>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74"/>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1FC"/>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21"/>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60"/>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37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5C62"/>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326"/>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0D2"/>
    <w:rsid w:val="00C663BF"/>
    <w:rsid w:val="00C66893"/>
    <w:rsid w:val="00C66CA4"/>
    <w:rsid w:val="00C66ED2"/>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5FC7"/>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38D"/>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31"/>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0E9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400ED"/>
    <w:rsid w:val="00E40D38"/>
    <w:rsid w:val="00E40F27"/>
    <w:rsid w:val="00E41A01"/>
    <w:rsid w:val="00E41D55"/>
    <w:rsid w:val="00E41EAD"/>
    <w:rsid w:val="00E41FB5"/>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79D"/>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3DC"/>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1FC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453"/>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35"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A2E7E-5A26-4449-81F4-E1645AD6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2</Pages>
  <Words>490</Words>
  <Characters>2794</Characters>
  <Application>Microsoft Office Word</Application>
  <DocSecurity>0</DocSecurity>
  <Lines>23</Lines>
  <Paragraphs>6</Paragraphs>
  <ScaleCrop>false</ScaleCrop>
  <Company>Vivo</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473</cp:revision>
  <cp:lastPrinted>2011-08-03T09:36:00Z</cp:lastPrinted>
  <dcterms:created xsi:type="dcterms:W3CDTF">2018-09-24T13:49:00Z</dcterms:created>
  <dcterms:modified xsi:type="dcterms:W3CDTF">2019-01-11T12:13:00Z</dcterms:modified>
</cp:coreProperties>
</file>